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8D3" w:rsidRPr="00E228D3" w:rsidRDefault="00E228D3" w:rsidP="00E228D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 xml:space="preserve">АДМИНИСТРАЦИЯ </w:t>
      </w:r>
    </w:p>
    <w:p w:rsidR="00E228D3" w:rsidRPr="00E228D3" w:rsidRDefault="00E228D3" w:rsidP="00E228D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>ПЕТРОВСКОГО СЕЛЬСОВЕТА</w:t>
      </w:r>
    </w:p>
    <w:p w:rsidR="00E228D3" w:rsidRPr="00E228D3" w:rsidRDefault="00E228D3" w:rsidP="00E228D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</w:t>
      </w:r>
    </w:p>
    <w:p w:rsidR="00E228D3" w:rsidRPr="00E228D3" w:rsidRDefault="00E228D3" w:rsidP="00E22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8D3" w:rsidRPr="00E228D3" w:rsidRDefault="00E228D3" w:rsidP="00E228D3">
      <w:pPr>
        <w:tabs>
          <w:tab w:val="left" w:pos="3400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ПОСТАНОВЛЕНИЕ</w:t>
      </w:r>
    </w:p>
    <w:p w:rsidR="00E228D3" w:rsidRPr="00E228D3" w:rsidRDefault="00E228D3" w:rsidP="00E22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8D3" w:rsidRPr="00E228D3" w:rsidRDefault="00E228D3" w:rsidP="00E228D3">
      <w:pPr>
        <w:tabs>
          <w:tab w:val="left" w:pos="2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>01.09.2017 года                                                                                                 № 84</w:t>
      </w:r>
    </w:p>
    <w:p w:rsidR="00E228D3" w:rsidRPr="00E228D3" w:rsidRDefault="00E228D3" w:rsidP="00E228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:rsidR="00E228D3" w:rsidRPr="00E228D3" w:rsidRDefault="00E228D3" w:rsidP="00E22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от 15.04.2016 года № 42 «</w:t>
      </w:r>
      <w:r w:rsidRPr="00E228D3">
        <w:rPr>
          <w:rFonts w:ascii="Times New Roman" w:hAnsi="Times New Roman" w:cs="Times New Roman"/>
          <w:bCs/>
          <w:sz w:val="24"/>
          <w:szCs w:val="24"/>
        </w:rPr>
        <w:t xml:space="preserve">Об утверждении  </w:t>
      </w:r>
      <w:proofErr w:type="gramStart"/>
      <w:r w:rsidRPr="00E228D3">
        <w:rPr>
          <w:rFonts w:ascii="Times New Roman" w:hAnsi="Times New Roman" w:cs="Times New Roman"/>
          <w:bCs/>
          <w:sz w:val="24"/>
          <w:szCs w:val="24"/>
        </w:rPr>
        <w:t>перечня муниципальных услуг Петровского сельсовета Ордынского района Новосибирской области</w:t>
      </w:r>
      <w:proofErr w:type="gramEnd"/>
      <w:r w:rsidRPr="00E228D3">
        <w:rPr>
          <w:rFonts w:ascii="Times New Roman" w:hAnsi="Times New Roman" w:cs="Times New Roman"/>
          <w:sz w:val="24"/>
          <w:szCs w:val="24"/>
        </w:rPr>
        <w:t>»</w:t>
      </w:r>
    </w:p>
    <w:p w:rsidR="00E228D3" w:rsidRPr="00E228D3" w:rsidRDefault="00E228D3" w:rsidP="00E22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28D3" w:rsidRPr="00E228D3" w:rsidRDefault="00E228D3" w:rsidP="00E228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и в целях повышения качества предоставления муниципальных услуг на территории Петровского сельсовета Ордынского района Новосибирской области</w:t>
      </w:r>
    </w:p>
    <w:p w:rsidR="00E228D3" w:rsidRPr="00E228D3" w:rsidRDefault="00E228D3" w:rsidP="00E228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8D3" w:rsidRPr="00E228D3" w:rsidRDefault="00E228D3" w:rsidP="00E228D3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228D3" w:rsidRPr="00E228D3" w:rsidRDefault="00E228D3" w:rsidP="00E228D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28D3">
        <w:rPr>
          <w:rFonts w:ascii="Times New Roman" w:hAnsi="Times New Roman" w:cs="Times New Roman"/>
          <w:sz w:val="24"/>
          <w:szCs w:val="24"/>
        </w:rPr>
        <w:t>Внести изменения в перечень муниципальных услуг, предоставляемых администрацией Петровского сельсовета Ордынского района  Новосибирской  области, утвержденный постановление администрации от 15.04.2016 года № 42 «</w:t>
      </w:r>
      <w:r w:rsidRPr="00E228D3">
        <w:rPr>
          <w:rFonts w:ascii="Times New Roman" w:hAnsi="Times New Roman" w:cs="Times New Roman"/>
          <w:bCs/>
          <w:sz w:val="24"/>
          <w:szCs w:val="24"/>
        </w:rPr>
        <w:t>Об утверждении перечня муниципальных услуг Петровского сельсовета Ордынского района Новосибирской области</w:t>
      </w:r>
      <w:r w:rsidRPr="00E228D3">
        <w:rPr>
          <w:rFonts w:ascii="Times New Roman" w:hAnsi="Times New Roman" w:cs="Times New Roman"/>
          <w:sz w:val="24"/>
          <w:szCs w:val="24"/>
        </w:rPr>
        <w:t>» (с изменениями внесенными постановлениями администрации Петровского сельсовета Ордынского района Новосибирской области от 23.06.2016 г. № 73, от 26.12.2016г. № 188):</w:t>
      </w:r>
      <w:proofErr w:type="gramEnd"/>
    </w:p>
    <w:p w:rsidR="00E228D3" w:rsidRPr="00E228D3" w:rsidRDefault="00E228D3" w:rsidP="00E228D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>в разделе 3. «Услуги в сфере имущественно - земельных отношений, строительства и регулирования предпринимательской деятельности» добавить пункт 17 «</w:t>
      </w:r>
      <w:r w:rsidRPr="00E228D3">
        <w:rPr>
          <w:rFonts w:ascii="Times New Roman" w:hAnsi="Times New Roman" w:cs="Times New Roman"/>
          <w:bCs/>
          <w:sz w:val="24"/>
          <w:szCs w:val="24"/>
        </w:rPr>
        <w:t xml:space="preserve"> Выдача разрешений на проведение земляных работ</w:t>
      </w:r>
      <w:r w:rsidRPr="00E228D3">
        <w:rPr>
          <w:rFonts w:ascii="Times New Roman" w:hAnsi="Times New Roman" w:cs="Times New Roman"/>
          <w:sz w:val="24"/>
          <w:szCs w:val="24"/>
        </w:rPr>
        <w:t>».</w:t>
      </w:r>
    </w:p>
    <w:p w:rsidR="00E228D3" w:rsidRPr="00E228D3" w:rsidRDefault="00E228D3" w:rsidP="00E228D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E228D3" w:rsidRPr="00E228D3" w:rsidRDefault="00E228D3" w:rsidP="00E228D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28D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228D3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E228D3" w:rsidRPr="00E228D3" w:rsidRDefault="00E228D3" w:rsidP="00E228D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8D3" w:rsidRPr="00E228D3" w:rsidRDefault="00E228D3" w:rsidP="00E228D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8D3" w:rsidRPr="00E228D3" w:rsidRDefault="00E228D3" w:rsidP="00E228D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8D3" w:rsidRPr="00E228D3" w:rsidRDefault="00E228D3" w:rsidP="00E228D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8D3" w:rsidRPr="00E228D3" w:rsidRDefault="00E228D3" w:rsidP="00E228D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8D3" w:rsidRPr="00E228D3" w:rsidRDefault="00E228D3" w:rsidP="00E228D3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 xml:space="preserve">Глава Петровского сельсовета </w:t>
      </w:r>
    </w:p>
    <w:p w:rsidR="00E228D3" w:rsidRPr="00E228D3" w:rsidRDefault="00E228D3" w:rsidP="00E228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8D3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                              Г.В. Уточкина</w:t>
      </w:r>
    </w:p>
    <w:p w:rsidR="00E228D3" w:rsidRPr="00E228D3" w:rsidRDefault="00E228D3" w:rsidP="00E228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E228D3" w:rsidP="00E228D3">
      <w:pPr>
        <w:spacing w:after="0"/>
      </w:pPr>
    </w:p>
    <w:p w:rsidR="00E228D3" w:rsidRDefault="00E228D3" w:rsidP="00E228D3">
      <w:pPr>
        <w:spacing w:after="0"/>
      </w:pPr>
    </w:p>
    <w:p w:rsidR="00E228D3" w:rsidRDefault="00E228D3" w:rsidP="00E228D3">
      <w:pPr>
        <w:spacing w:after="0"/>
      </w:pPr>
    </w:p>
    <w:p w:rsidR="00E228D3" w:rsidRDefault="00E228D3" w:rsidP="00E228D3">
      <w:pPr>
        <w:spacing w:after="0"/>
      </w:pPr>
    </w:p>
    <w:p w:rsidR="00E228D3" w:rsidRDefault="00E228D3" w:rsidP="00E228D3">
      <w:pPr>
        <w:spacing w:after="0"/>
      </w:pPr>
    </w:p>
    <w:p w:rsidR="00E228D3" w:rsidRDefault="00E228D3" w:rsidP="00E228D3">
      <w:pPr>
        <w:spacing w:after="0"/>
      </w:pPr>
    </w:p>
    <w:p w:rsidR="00E228D3" w:rsidRDefault="00E228D3" w:rsidP="00E228D3">
      <w:pPr>
        <w:spacing w:after="0"/>
      </w:pPr>
    </w:p>
    <w:p w:rsidR="00E228D3" w:rsidRDefault="00E228D3" w:rsidP="00E228D3">
      <w:pPr>
        <w:spacing w:after="0"/>
      </w:pPr>
    </w:p>
    <w:p w:rsidR="00E228D3" w:rsidRDefault="00E228D3" w:rsidP="00E228D3">
      <w:pPr>
        <w:spacing w:after="0"/>
      </w:pPr>
    </w:p>
    <w:p w:rsidR="00E228D3" w:rsidRDefault="00E228D3" w:rsidP="00E228D3">
      <w:pPr>
        <w:spacing w:after="0"/>
      </w:pPr>
    </w:p>
    <w:sectPr w:rsidR="00E22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85875"/>
    <w:multiLevelType w:val="hybridMultilevel"/>
    <w:tmpl w:val="6FE08332"/>
    <w:lvl w:ilvl="0" w:tplc="6100CEA4">
      <w:start w:val="1"/>
      <w:numFmt w:val="decimal"/>
      <w:lvlText w:val="1.%1"/>
      <w:lvlJc w:val="left"/>
      <w:pPr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98067D"/>
    <w:multiLevelType w:val="hybridMultilevel"/>
    <w:tmpl w:val="4DE488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28D3"/>
    <w:rsid w:val="00E22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E22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E22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6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2017-11-15T07:54:00Z</dcterms:created>
  <dcterms:modified xsi:type="dcterms:W3CDTF">2017-11-15T07:59:00Z</dcterms:modified>
</cp:coreProperties>
</file>